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B13F4B" w:rsidRPr="00B13F4B">
        <w:rPr>
          <w:b/>
          <w:sz w:val="40"/>
          <w:szCs w:val="40"/>
          <w:lang w:eastAsia="pl-PL"/>
        </w:rPr>
        <w:t>Ankieta konkursowa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Default="00CA2C27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B13F4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4451DD">
        <w:rPr>
          <w:rFonts w:ascii="Arial" w:eastAsia="Times New Roman" w:hAnsi="Arial" w:cs="Arial"/>
          <w:b/>
          <w:sz w:val="36"/>
          <w:szCs w:val="36"/>
          <w:lang w:eastAsia="pl-PL"/>
        </w:rPr>
        <w:t>KOBIETA BIZNESU</w:t>
      </w:r>
    </w:p>
    <w:p w:rsidR="00B13F4B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13F4B" w:rsidRPr="00B13F4B" w:rsidRDefault="004451DD" w:rsidP="00B13F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Imię i nazwisko </w:t>
      </w:r>
      <w:r w:rsidR="00B13F4B" w:rsidRPr="00B13F4B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B13F4B" w:rsidRDefault="004451DD" w:rsidP="00B13F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Nazwa firmy</w:t>
      </w:r>
    </w:p>
    <w:p w:rsidR="004451DD" w:rsidRPr="00B13F4B" w:rsidRDefault="004451DD" w:rsidP="00B13F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Adres:............................................................................................................................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CA2C27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CA2C27">
        <w:rPr>
          <w:rFonts w:ascii="Arial" w:hAnsi="Arial" w:cs="Arial"/>
          <w:color w:val="000000"/>
          <w:sz w:val="24"/>
          <w:szCs w:val="24"/>
        </w:rPr>
        <w:t>Numer KRS (Wpis do ewidencji):...................................................................................</w:t>
      </w:r>
    </w:p>
    <w:p w:rsidR="00B16539" w:rsidRPr="00B16539" w:rsidRDefault="00B16539" w:rsidP="00B16539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6539">
        <w:rPr>
          <w:rFonts w:ascii="Arial" w:hAnsi="Arial" w:cs="Arial"/>
          <w:b/>
          <w:color w:val="000000"/>
          <w:sz w:val="24"/>
          <w:szCs w:val="24"/>
        </w:rPr>
        <w:t>Autoprezentacja (max dwie strony A4).</w:t>
      </w:r>
      <w:r w:rsidRPr="00B16539">
        <w:rPr>
          <w:rFonts w:ascii="Arial" w:hAnsi="Arial" w:cs="Arial"/>
          <w:color w:val="000000"/>
          <w:sz w:val="24"/>
          <w:szCs w:val="24"/>
        </w:rPr>
        <w:t xml:space="preserve"> Opis zawierać musi co najmniej następujące wydzielone części:</w:t>
      </w:r>
    </w:p>
    <w:p w:rsidR="00B16539" w:rsidRPr="00B16539" w:rsidRDefault="00B16539" w:rsidP="00B16539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4451DD" w:rsidRDefault="004451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51DD">
        <w:rPr>
          <w:rFonts w:ascii="Arial" w:hAnsi="Arial" w:cs="Arial"/>
          <w:color w:val="000000"/>
          <w:sz w:val="24"/>
          <w:szCs w:val="24"/>
        </w:rPr>
        <w:t xml:space="preserve">Wpływ prowadzonych działań na rozwój biznesu </w:t>
      </w:r>
    </w:p>
    <w:p w:rsidR="004451DD" w:rsidRPr="004451DD" w:rsidRDefault="004451D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51DD">
        <w:rPr>
          <w:rFonts w:ascii="Arial" w:hAnsi="Arial" w:cs="Arial"/>
          <w:color w:val="000000"/>
          <w:sz w:val="24"/>
          <w:szCs w:val="24"/>
        </w:rPr>
        <w:t xml:space="preserve">Skala i skuteczność realizowanych działań </w:t>
      </w:r>
    </w:p>
    <w:p w:rsidR="004451DD" w:rsidRPr="004451DD" w:rsidRDefault="004451DD" w:rsidP="004451DD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F1F3E">
        <w:rPr>
          <w:rFonts w:ascii="Arial" w:hAnsi="Arial" w:cs="Arial"/>
          <w:sz w:val="24"/>
          <w:szCs w:val="24"/>
        </w:rPr>
        <w:t>ealizacj</w:t>
      </w:r>
      <w:r>
        <w:rPr>
          <w:rFonts w:ascii="Arial" w:hAnsi="Arial" w:cs="Arial"/>
          <w:sz w:val="24"/>
          <w:szCs w:val="24"/>
        </w:rPr>
        <w:t>a</w:t>
      </w:r>
      <w:r w:rsidRPr="006F1F3E">
        <w:rPr>
          <w:rFonts w:ascii="Arial" w:hAnsi="Arial" w:cs="Arial"/>
          <w:sz w:val="24"/>
          <w:szCs w:val="24"/>
        </w:rPr>
        <w:t xml:space="preserve"> innowacyjnych i kreatywnych działań</w:t>
      </w:r>
      <w:r>
        <w:rPr>
          <w:rFonts w:ascii="Arial" w:hAnsi="Arial" w:cs="Arial"/>
          <w:sz w:val="24"/>
          <w:szCs w:val="24"/>
        </w:rPr>
        <w:t>.</w:t>
      </w:r>
      <w:r w:rsidRPr="004451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451DD" w:rsidRPr="006F1F3E" w:rsidRDefault="004451DD" w:rsidP="004451DD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F1F3E">
        <w:rPr>
          <w:rFonts w:ascii="Arial" w:hAnsi="Arial" w:cs="Arial"/>
          <w:sz w:val="24"/>
          <w:szCs w:val="24"/>
        </w:rPr>
        <w:t>tyl przywództwa</w:t>
      </w:r>
    </w:p>
    <w:p w:rsidR="004451DD" w:rsidRPr="004451DD" w:rsidRDefault="004451DD" w:rsidP="004451DD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F1F3E">
        <w:rPr>
          <w:rFonts w:ascii="Arial" w:hAnsi="Arial" w:cs="Arial"/>
          <w:sz w:val="24"/>
          <w:szCs w:val="24"/>
        </w:rPr>
        <w:t xml:space="preserve">ziałania na rzecz danej społeczności, w tym działania </w:t>
      </w:r>
      <w:proofErr w:type="spellStart"/>
      <w:r w:rsidRPr="006F1F3E">
        <w:rPr>
          <w:rFonts w:ascii="Arial" w:hAnsi="Arial" w:cs="Arial"/>
          <w:sz w:val="24"/>
          <w:szCs w:val="24"/>
        </w:rPr>
        <w:t>mentoringowe</w:t>
      </w:r>
      <w:proofErr w:type="spellEnd"/>
      <w:r w:rsidRPr="006F1F3E">
        <w:rPr>
          <w:rFonts w:ascii="Arial" w:hAnsi="Arial" w:cs="Arial"/>
          <w:sz w:val="24"/>
          <w:szCs w:val="24"/>
        </w:rPr>
        <w:t xml:space="preserve"> wspierające rozwój kobiet</w:t>
      </w:r>
    </w:p>
    <w:p w:rsidR="00110276" w:rsidRPr="00C05ABE" w:rsidRDefault="00110276" w:rsidP="00110E1F"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3B97" wp14:editId="5D211500">
                <wp:simplePos x="0" y="0"/>
                <wp:positionH relativeFrom="leftMargin">
                  <wp:posOffset>731520</wp:posOffset>
                </wp:positionH>
                <wp:positionV relativeFrom="paragraph">
                  <wp:posOffset>291465</wp:posOffset>
                </wp:positionV>
                <wp:extent cx="146685" cy="121227"/>
                <wp:effectExtent l="0" t="0" r="2476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BC89" id="Prostokąt 2" o:spid="_x0000_s1026" style="position:absolute;margin-left:57.6pt;margin-top:22.95pt;width:11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110276" w:rsidRPr="00C05ABE" w:rsidRDefault="00110276" w:rsidP="00110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ABE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:rsidR="00110276" w:rsidRPr="00C05ABE" w:rsidRDefault="00110276" w:rsidP="00110E1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F98A9" wp14:editId="1200684F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7A7B" id="Prostokąt 6" o:spid="_x0000_s1026" style="position:absolute;margin-left:-40.7pt;margin-top:14.2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05ABE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</w:t>
      </w:r>
      <w:r w:rsidRPr="00110276">
        <w:rPr>
          <w:rFonts w:ascii="Arial" w:hAnsi="Arial" w:cs="Arial"/>
          <w:sz w:val="20"/>
          <w:szCs w:val="20"/>
        </w:rPr>
        <w:t xml:space="preserve">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6F1F3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5ABE">
        <w:rPr>
          <w:rFonts w:ascii="Arial" w:hAnsi="Arial" w:cs="Arial"/>
          <w:sz w:val="20"/>
          <w:szCs w:val="20"/>
        </w:rPr>
        <w:t>, informuje że</w:t>
      </w:r>
      <w:r w:rsidRPr="00C05ABE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72397" w:rsidRPr="00C7239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72397">
        <w:rPr>
          <w:rFonts w:ascii="Arial" w:eastAsia="Times New Roman" w:hAnsi="Arial" w:cs="Arial"/>
          <w:sz w:val="20"/>
          <w:szCs w:val="20"/>
        </w:rPr>
        <w:t xml:space="preserve">Administratorem Pani/Pana danych osobowych jest Urząd Miejski w Łomży z siedzibą  Pl. </w:t>
      </w:r>
      <w:r w:rsidRPr="00C72397">
        <w:rPr>
          <w:rStyle w:val="Pogrubienie"/>
          <w:rFonts w:ascii="Arial" w:hAnsi="Arial" w:cs="Arial"/>
          <w:b w:val="0"/>
          <w:sz w:val="20"/>
          <w:szCs w:val="20"/>
        </w:rPr>
        <w:t>Stary Rynek 14, 18-400 Łomża, e-mail</w:t>
      </w:r>
      <w:r w:rsidRPr="00C72397">
        <w:rPr>
          <w:rStyle w:val="Pogrubienie"/>
          <w:rFonts w:ascii="Arial" w:hAnsi="Arial" w:cs="Arial"/>
          <w:sz w:val="20"/>
          <w:szCs w:val="20"/>
        </w:rPr>
        <w:t xml:space="preserve"> : </w:t>
      </w:r>
      <w:hyperlink r:id="rId10" w:history="1">
        <w:r w:rsidRPr="00C7239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prezydent@um.lomza.pl</w:t>
        </w:r>
      </w:hyperlink>
      <w:r w:rsidRPr="00C7239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Łomży.</w:t>
      </w:r>
    </w:p>
    <w:p w:rsidR="00C72397" w:rsidRPr="00C7239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C72397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11" w:history="1">
        <w:r w:rsidRPr="00C72397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C72397">
        <w:rPr>
          <w:rFonts w:ascii="Arial" w:eastAsia="Times New Roman" w:hAnsi="Arial" w:cs="Arial"/>
          <w:sz w:val="20"/>
          <w:szCs w:val="20"/>
        </w:rPr>
        <w:t xml:space="preserve"> tel. 86 215 67 33. 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przetwarzane będą w celu udziału w konkursie gospodarczym Łomżyńskie Anioły Biznesu.</w:t>
      </w:r>
      <w:bookmarkStart w:id="0" w:name="_GoBack"/>
      <w:bookmarkEnd w:id="0"/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sz w:val="20"/>
          <w:szCs w:val="20"/>
        </w:rPr>
        <w:lastRenderedPageBreak/>
        <w:t xml:space="preserve">Administrator danych nie planuje przekazywać danych osobowych  poza Europejski Obszar Gospodarczy, organizacji międzynarodowej, lub do państwa trzeciego. 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będą przechowywane przez okres 6 miesięcy do momentu zakończenia konkursu.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Pr="00746A17">
        <w:rPr>
          <w:rFonts w:ascii="Arial" w:hAnsi="Arial" w:cs="Arial"/>
          <w:sz w:val="20"/>
          <w:szCs w:val="20"/>
        </w:rPr>
        <w:t>Prezesa Urzędu Ochrony Danych Osobowych</w:t>
      </w:r>
      <w:r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746A17">
        <w:rPr>
          <w:rFonts w:ascii="Arial" w:hAnsi="Arial" w:cs="Arial"/>
          <w:sz w:val="20"/>
          <w:szCs w:val="20"/>
        </w:rPr>
        <w:t>iż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przetwarzanie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Pr="00746A17">
        <w:rPr>
          <w:rFonts w:ascii="Arial" w:hAnsi="Arial" w:cs="Arial"/>
          <w:sz w:val="20"/>
          <w:szCs w:val="20"/>
        </w:rPr>
        <w:t>osobowych dotyczących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Pani/Pana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narusza przepisy</w:t>
      </w:r>
      <w:r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72397" w:rsidRPr="00746A17" w:rsidRDefault="00C72397" w:rsidP="00C72397">
      <w:pPr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dobrowolne, jednakże konsekwencją ich  nie podania będzie brak możliwości wzięcia udziału w konkursie Łomżyńskie Anioły Biznesu.</w:t>
      </w:r>
    </w:p>
    <w:p w:rsidR="00C72397" w:rsidRPr="00746A17" w:rsidRDefault="00C72397" w:rsidP="00C72397">
      <w:pPr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C72397" w:rsidRPr="00746A17" w:rsidRDefault="00C72397" w:rsidP="00C72397">
      <w:pPr>
        <w:pStyle w:val="Akapitzlist"/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Oświadczam że zapoznałem się z klauzulą informacyjną i jednocześnie wyrażam zgodę, na przetwarzanie moich danych osobowych przez Administratorów wymienionych w pkt 1</w:t>
      </w:r>
      <w:r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9196" w:type="dxa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B16539" w:rsidTr="00103229">
        <w:trPr>
          <w:trHeight w:val="399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B16539" w:rsidTr="00103229">
        <w:trPr>
          <w:trHeight w:val="165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wskazana do kontaktów w sprawach konkursu (telefon, fax, e-mail)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Podpis osoby upoważnionej</w:t>
            </w:r>
          </w:p>
        </w:tc>
      </w:tr>
    </w:tbl>
    <w:p w:rsidR="00B13F4B" w:rsidRPr="00501E5E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501E5E" w:rsidSect="006F1F3E">
      <w:footerReference w:type="default" r:id="rId12"/>
      <w:pgSz w:w="11906" w:h="16838"/>
      <w:pgMar w:top="28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70" w:rsidRDefault="00725470" w:rsidP="00F801DE">
      <w:pPr>
        <w:spacing w:after="0" w:line="240" w:lineRule="auto"/>
      </w:pPr>
      <w:r>
        <w:separator/>
      </w:r>
    </w:p>
  </w:endnote>
  <w:endnote w:type="continuationSeparator" w:id="0">
    <w:p w:rsidR="00725470" w:rsidRDefault="00725470" w:rsidP="00F8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DE" w:rsidRPr="00C04EEE" w:rsidRDefault="00F801DE" w:rsidP="00F801DE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F801DE" w:rsidRDefault="00F801DE" w:rsidP="00F801DE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D15F79D" wp14:editId="1EC8F583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1DE" w:rsidRDefault="00F8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70" w:rsidRDefault="00725470" w:rsidP="00F801DE">
      <w:pPr>
        <w:spacing w:after="0" w:line="240" w:lineRule="auto"/>
      </w:pPr>
      <w:r>
        <w:separator/>
      </w:r>
    </w:p>
  </w:footnote>
  <w:footnote w:type="continuationSeparator" w:id="0">
    <w:p w:rsidR="00725470" w:rsidRDefault="00725470" w:rsidP="00F8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3229"/>
    <w:rsid w:val="001044A2"/>
    <w:rsid w:val="00110276"/>
    <w:rsid w:val="00120D70"/>
    <w:rsid w:val="001D28F2"/>
    <w:rsid w:val="002213D4"/>
    <w:rsid w:val="0032190C"/>
    <w:rsid w:val="00342580"/>
    <w:rsid w:val="003625DD"/>
    <w:rsid w:val="004425ED"/>
    <w:rsid w:val="004451DD"/>
    <w:rsid w:val="00501E5E"/>
    <w:rsid w:val="005A4775"/>
    <w:rsid w:val="005C7048"/>
    <w:rsid w:val="00613661"/>
    <w:rsid w:val="006A54A0"/>
    <w:rsid w:val="006F1F3E"/>
    <w:rsid w:val="00725470"/>
    <w:rsid w:val="00901B4A"/>
    <w:rsid w:val="00966136"/>
    <w:rsid w:val="009E2621"/>
    <w:rsid w:val="00A03B19"/>
    <w:rsid w:val="00B13F4B"/>
    <w:rsid w:val="00B16539"/>
    <w:rsid w:val="00B23AC1"/>
    <w:rsid w:val="00B3588C"/>
    <w:rsid w:val="00C70EB8"/>
    <w:rsid w:val="00C72397"/>
    <w:rsid w:val="00CA2C27"/>
    <w:rsid w:val="00CB39EF"/>
    <w:rsid w:val="00CC738C"/>
    <w:rsid w:val="00EC3C93"/>
    <w:rsid w:val="00EE2F38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1D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DD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027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0276"/>
    <w:rPr>
      <w:b/>
      <w:bCs/>
    </w:rPr>
  </w:style>
  <w:style w:type="character" w:styleId="Uwydatnienie">
    <w:name w:val="Emphasis"/>
    <w:basedOn w:val="Domylnaczcionkaakapitu"/>
    <w:uiPriority w:val="20"/>
    <w:qFormat/>
    <w:rsid w:val="0011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A6E4-CF1C-4737-8459-A1BDB52C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6</cp:revision>
  <cp:lastPrinted>2017-08-17T13:25:00Z</cp:lastPrinted>
  <dcterms:created xsi:type="dcterms:W3CDTF">2018-05-21T07:17:00Z</dcterms:created>
  <dcterms:modified xsi:type="dcterms:W3CDTF">2018-06-04T07:02:00Z</dcterms:modified>
</cp:coreProperties>
</file>