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8" w:rsidRDefault="00C70EB8" w:rsidP="005570E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A64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Załącznik nr </w:t>
      </w:r>
      <w:r w:rsidR="003275C1">
        <w:rPr>
          <w:rFonts w:ascii="Arial" w:eastAsia="Times New Roman" w:hAnsi="Arial" w:cs="Arial"/>
          <w:b/>
          <w:sz w:val="40"/>
          <w:szCs w:val="40"/>
          <w:lang w:eastAsia="pl-PL"/>
        </w:rPr>
        <w:t>2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do regulaminu</w:t>
      </w:r>
    </w:p>
    <w:p w:rsidR="005570E2" w:rsidRPr="00501E5E" w:rsidRDefault="003275C1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Oświadczenie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8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2383" w:rsidRDefault="00D72383" w:rsidP="00A03B1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383" w:rsidRDefault="00D72383" w:rsidP="00FA64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Niniejszym wyrażam</w:t>
            </w:r>
            <w:r w:rsidRPr="00022E5D">
              <w:rPr>
                <w:rFonts w:ascii="Arial" w:hAnsi="Arial" w:cs="Arial"/>
              </w:rPr>
              <w:t xml:space="preserve"> zgodę na </w:t>
            </w:r>
            <w:r>
              <w:rPr>
                <w:rFonts w:ascii="Arial" w:hAnsi="Arial" w:cs="Arial"/>
              </w:rPr>
              <w:t>udział w konkursie gospodarczym Łomżyńskie Anioły Biznesu 2021 w kategorii ………………………………………………………………………….……………….</w:t>
            </w:r>
            <w:r w:rsidRPr="00022E5D">
              <w:rPr>
                <w:rFonts w:ascii="Arial" w:hAnsi="Arial" w:cs="Arial"/>
              </w:rPr>
              <w:t xml:space="preserve"> </w:t>
            </w:r>
          </w:p>
          <w:p w:rsidR="00D72383" w:rsidRDefault="00D72383" w:rsidP="00FA645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Jednocześnie oświadczam, że z</w:t>
            </w:r>
            <w:r w:rsidRPr="00022E5D">
              <w:rPr>
                <w:rFonts w:ascii="Arial" w:eastAsia="Times New Roman" w:hAnsi="Arial" w:cs="Arial"/>
              </w:rPr>
              <w:t>apoznałam/em się z</w:t>
            </w:r>
            <w:r>
              <w:rPr>
                <w:rFonts w:ascii="Arial" w:eastAsia="Times New Roman" w:hAnsi="Arial" w:cs="Arial"/>
              </w:rPr>
              <w:t> </w:t>
            </w:r>
            <w:r w:rsidRPr="00022E5D">
              <w:rPr>
                <w:rFonts w:ascii="Arial" w:eastAsia="Times New Roman" w:hAnsi="Arial" w:cs="Arial"/>
              </w:rPr>
              <w:t xml:space="preserve">treścią znajdującej się poniżej klauzuli informacyjnej i znane mi są przysługujące prawa przy przetwarzaniu podanych danych osobowych. </w:t>
            </w:r>
            <w:r w:rsidRPr="00022E5D">
              <w:rPr>
                <w:rFonts w:ascii="Arial" w:hAnsi="Arial" w:cs="Arial"/>
              </w:rPr>
              <w:t xml:space="preserve">Wyrażam zgodę na przetwarzanie danych osobowych w </w:t>
            </w:r>
            <w:r>
              <w:rPr>
                <w:rFonts w:ascii="Arial" w:hAnsi="Arial" w:cs="Arial"/>
              </w:rPr>
              <w:t>zakresie określonym poniżej.</w:t>
            </w:r>
          </w:p>
          <w:p w:rsidR="00FA645E" w:rsidRDefault="00FA645E" w:rsidP="00FA645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D72383" w:rsidRPr="00022E5D" w:rsidRDefault="00D72383" w:rsidP="00D72383">
            <w:pPr>
              <w:pStyle w:val="Default"/>
              <w:ind w:left="63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E5D">
              <w:rPr>
                <w:rFonts w:ascii="Arial" w:hAnsi="Arial" w:cs="Arial"/>
                <w:sz w:val="20"/>
                <w:szCs w:val="20"/>
              </w:rPr>
              <w:t>…………………………………….</w:t>
            </w:r>
          </w:p>
          <w:p w:rsidR="00D72383" w:rsidRPr="00022E5D" w:rsidRDefault="00D72383" w:rsidP="00D72383">
            <w:pPr>
              <w:pStyle w:val="Default"/>
              <w:ind w:left="6946"/>
              <w:jc w:val="both"/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022E5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kandydata/ kandydatki</w:t>
            </w:r>
          </w:p>
          <w:p w:rsidR="003A3A6E" w:rsidRPr="00D66392" w:rsidRDefault="003A3A6E" w:rsidP="00A03B19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</w:p>
        </w:tc>
      </w:tr>
      <w:tr w:rsidR="009E2621" w:rsidRPr="009E2621" w:rsidTr="00FD7A6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A61" w:rsidRPr="00FA645E" w:rsidRDefault="00FD7A61" w:rsidP="00FD7A6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hAnsi="Arial" w:cs="Arial"/>
                <w:sz w:val="19"/>
                <w:szCs w:val="19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9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FA645E">
                <w:rPr>
                  <w:rStyle w:val="Hipercze"/>
                  <w:rFonts w:ascii="Arial" w:hAnsi="Arial" w:cs="Arial"/>
                  <w:sz w:val="19"/>
                  <w:szCs w:val="19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FA645E">
              <w:rPr>
                <w:rFonts w:ascii="Arial" w:hAnsi="Arial" w:cs="Arial"/>
                <w:sz w:val="19"/>
                <w:szCs w:val="19"/>
              </w:rPr>
              <w:t>, informuje że</w:t>
            </w: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: 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Administratorem Pani/Pana danych osobowych jest Urząd Miejski w Łomży z siedzibą  Pl</w:t>
            </w:r>
            <w:r w:rsidRPr="00FA645E">
              <w:rPr>
                <w:rFonts w:ascii="Arial" w:eastAsia="Times New Roman" w:hAnsi="Arial" w:cs="Arial"/>
                <w:b/>
                <w:sz w:val="19"/>
                <w:szCs w:val="19"/>
              </w:rPr>
              <w:t xml:space="preserve">. </w:t>
            </w:r>
            <w:r w:rsidRPr="00FA645E">
              <w:rPr>
                <w:rStyle w:val="Pogrubienie"/>
                <w:rFonts w:ascii="Arial" w:hAnsi="Arial" w:cs="Arial"/>
                <w:sz w:val="19"/>
                <w:szCs w:val="19"/>
              </w:rPr>
              <w:t xml:space="preserve">Stary Rynek 14, 18-400 Łomża, e-mail : </w:t>
            </w:r>
            <w:hyperlink r:id="rId10" w:history="1">
              <w:r w:rsidRPr="00FA645E">
                <w:rPr>
                  <w:rStyle w:val="Hipercze"/>
                  <w:rFonts w:ascii="Arial" w:hAnsi="Arial" w:cs="Arial"/>
                  <w:sz w:val="19"/>
                  <w:szCs w:val="19"/>
                </w:rPr>
                <w:t>prezydent@um.lomza.pl</w:t>
              </w:r>
            </w:hyperlink>
            <w:r w:rsidRPr="00FA645E">
              <w:rPr>
                <w:rStyle w:val="Hipercze"/>
                <w:rFonts w:ascii="Arial" w:hAnsi="Arial" w:cs="Arial"/>
                <w:sz w:val="19"/>
                <w:szCs w:val="19"/>
              </w:rPr>
              <w:t>, reprezentowany przez Prezydenta Miasta, Starostwo Powiatowe w Łomży oraz Powiatowy Urząd Pracy w Łomży.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Dane kontaktowe Inspektora Ochrony Danych Osobowych w  Urzędzie Miejskim w Łomży, email </w:t>
            </w:r>
            <w:hyperlink r:id="rId11" w:history="1">
              <w:r w:rsidRPr="00FA645E">
                <w:rPr>
                  <w:rStyle w:val="Hipercze"/>
                  <w:rFonts w:ascii="Arial" w:eastAsia="Times New Roman" w:hAnsi="Arial" w:cs="Arial"/>
                  <w:sz w:val="19"/>
                  <w:szCs w:val="19"/>
                </w:rPr>
                <w:t>a.kondraciuk@um.lomza.pl</w:t>
              </w:r>
            </w:hyperlink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 tel. 86 215 67 33. 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Pani/Pana dane osobowe przetwarzane będą w celu udziału w konkursie gospodarczym Łomżyńskie Anioły Biznesu.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Style w:val="Uwydatnienie"/>
                <w:rFonts w:ascii="Arial" w:hAnsi="Arial" w:cs="Arial"/>
                <w:sz w:val="19"/>
                <w:szCs w:val="19"/>
              </w:rPr>
              <w:t xml:space="preserve">Administrator danych nie planuje przekazywać danych osobowych  poza Europejski Obszar Gospodarczy, organizacji międzynarodowej, lub do państwa trzeciego. 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Pani/Pana dane osobowe będą przechowywane przez okres 6 miesięcy do momentu zakończenia konkursu.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Posiada Pani/Pan prawo dostępu do treści swoich danych, oraz prawo ich sprostowania, usunięcia, ograniczenia przetwarzania, prawo do przenoszenia danych.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Ma Pani/Pan </w:t>
            </w:r>
            <w:r w:rsidRPr="00FA645E">
              <w:rPr>
                <w:rFonts w:ascii="Arial" w:hAnsi="Arial" w:cs="Arial"/>
                <w:sz w:val="19"/>
                <w:szCs w:val="19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Przysługuje Pani/Panu prawo wniesienia skargi do </w:t>
            </w:r>
            <w:r w:rsidRPr="00FA645E">
              <w:rPr>
                <w:rFonts w:ascii="Arial" w:hAnsi="Arial" w:cs="Arial"/>
                <w:sz w:val="19"/>
                <w:szCs w:val="19"/>
              </w:rPr>
              <w:t>Prezesa Urzędu Ochrony Danych Osobowych</w:t>
            </w: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, gdy uzna Pani/Pan, </w:t>
            </w:r>
            <w:r w:rsidRPr="00FA645E">
              <w:rPr>
                <w:rFonts w:ascii="Arial" w:hAnsi="Arial" w:cs="Arial"/>
                <w:sz w:val="19"/>
                <w:szCs w:val="19"/>
              </w:rPr>
              <w:t>iż</w:t>
            </w:r>
            <w:r w:rsidRPr="00FA645E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przetwarzanie</w:t>
            </w:r>
            <w:r w:rsidRPr="00FA645E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danych</w:t>
            </w:r>
            <w:r w:rsidRPr="00FA645E">
              <w:rPr>
                <w:rFonts w:ascii="Arial" w:hAnsi="Arial" w:cs="Arial"/>
                <w:spacing w:val="-9"/>
                <w:sz w:val="19"/>
                <w:szCs w:val="19"/>
              </w:rPr>
              <w:t xml:space="preserve">  </w:t>
            </w:r>
            <w:r w:rsidRPr="00FA645E">
              <w:rPr>
                <w:rFonts w:ascii="Arial" w:hAnsi="Arial" w:cs="Arial"/>
                <w:sz w:val="19"/>
                <w:szCs w:val="19"/>
              </w:rPr>
              <w:t>osobowych dotyczących</w:t>
            </w:r>
            <w:r w:rsidRPr="00FA645E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Pani/Pana</w:t>
            </w:r>
            <w:r w:rsidRPr="00FA645E">
              <w:rPr>
                <w:rFonts w:ascii="Arial" w:hAnsi="Arial" w:cs="Arial"/>
                <w:spacing w:val="-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narusza przepisy</w:t>
            </w:r>
            <w:r w:rsidRPr="00FA645E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RODO</w:t>
            </w: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  <w:p w:rsidR="00FD7A61" w:rsidRPr="00FA645E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19"/>
                <w:szCs w:val="19"/>
              </w:rPr>
            </w:pPr>
            <w:r w:rsidRPr="00FA645E">
              <w:rPr>
                <w:rFonts w:ascii="Arial" w:hAnsi="Arial" w:cs="Arial"/>
                <w:sz w:val="19"/>
                <w:szCs w:val="19"/>
              </w:rPr>
              <w:t>Podanie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przez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Panią/Pana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danych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osobowych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jest</w:t>
            </w:r>
            <w:r w:rsidRPr="00FA645E">
              <w:rPr>
                <w:rFonts w:ascii="Arial" w:hAnsi="Arial" w:cs="Arial"/>
                <w:spacing w:val="-19"/>
                <w:sz w:val="19"/>
                <w:szCs w:val="19"/>
              </w:rPr>
              <w:t xml:space="preserve"> </w:t>
            </w:r>
            <w:r w:rsidRPr="00FA645E">
              <w:rPr>
                <w:rFonts w:ascii="Arial" w:hAnsi="Arial" w:cs="Arial"/>
                <w:sz w:val="19"/>
                <w:szCs w:val="19"/>
              </w:rPr>
              <w:t>dobrowolne, jednakże konsekwencją ich  nie podania będzie brak możliwości zgłoszenia kandydata w konkursie Łomżyńskie Anioły Biznesu.</w:t>
            </w:r>
          </w:p>
          <w:p w:rsidR="00FD7A61" w:rsidRPr="00FA645E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45E">
              <w:rPr>
                <w:rFonts w:ascii="Arial" w:hAnsi="Arial" w:cs="Arial"/>
                <w:sz w:val="19"/>
                <w:szCs w:val="19"/>
              </w:rPr>
              <w:t>Pani/Pana dane osobowe nie będą przetwarzane w sposób zautomatyzowany i nie będą profilowane.</w:t>
            </w:r>
          </w:p>
          <w:p w:rsidR="00FD7A61" w:rsidRPr="00FA645E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A645E">
              <w:rPr>
                <w:rFonts w:ascii="Arial" w:eastAsia="Times New Roman" w:hAnsi="Arial" w:cs="Arial"/>
                <w:sz w:val="19"/>
                <w:szCs w:val="19"/>
              </w:rPr>
              <w:t xml:space="preserve">Oświadczam że zapoznałem się z klauzulą informacyjną i jednocześnie wyrażam zgodę, na przetwarzanie moich danych osobowych przez Administratorów wymienionych w pkt 1 w celu udziału w konkursie </w:t>
            </w:r>
            <w:r w:rsidRPr="00FA645E">
              <w:rPr>
                <w:rFonts w:ascii="Arial" w:hAnsi="Arial" w:cs="Arial"/>
                <w:sz w:val="19"/>
                <w:szCs w:val="19"/>
              </w:rPr>
              <w:t>Łomżyńskie Anioły Biznesu</w:t>
            </w:r>
            <w:r w:rsidRPr="00FA645E">
              <w:rPr>
                <w:rFonts w:ascii="Arial" w:eastAsia="Times New Roman" w:hAnsi="Arial" w:cs="Arial"/>
                <w:sz w:val="19"/>
                <w:szCs w:val="19"/>
              </w:rPr>
              <w:t>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60"/>
              <w:gridCol w:w="4536"/>
            </w:tblGrid>
            <w:tr w:rsidR="00FD7A61" w:rsidRPr="008A02A1" w:rsidTr="000519D0">
              <w:trPr>
                <w:trHeight w:val="399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7A61" w:rsidRPr="008A02A1" w:rsidTr="000519D0">
              <w:trPr>
                <w:trHeight w:val="165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FD7A61" w:rsidP="003A3A6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269BE" w:rsidRP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Default="001E329A" w:rsidP="00D66392">
      <w:pPr>
        <w:rPr>
          <w:rFonts w:ascii="Arial" w:hAnsi="Arial" w:cs="Arial"/>
          <w:sz w:val="24"/>
          <w:szCs w:val="24"/>
        </w:rPr>
      </w:pPr>
    </w:p>
    <w:p w:rsidR="00376212" w:rsidRPr="004E2C7F" w:rsidRDefault="00376212" w:rsidP="00D66392">
      <w:pPr>
        <w:rPr>
          <w:rFonts w:ascii="Arial" w:hAnsi="Arial" w:cs="Arial"/>
          <w:sz w:val="24"/>
          <w:szCs w:val="24"/>
        </w:rPr>
      </w:pPr>
    </w:p>
    <w:sectPr w:rsidR="00376212" w:rsidRPr="004E2C7F" w:rsidSect="006C09C9">
      <w:footerReference w:type="default" r:id="rId12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9A" w:rsidRDefault="001E329A" w:rsidP="006C09C9">
      <w:pPr>
        <w:spacing w:after="0" w:line="240" w:lineRule="auto"/>
      </w:pPr>
      <w:r>
        <w:separator/>
      </w:r>
    </w:p>
  </w:endnote>
  <w:endnote w:type="continuationSeparator" w:id="0">
    <w:p w:rsidR="001E329A" w:rsidRDefault="001E329A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9A" w:rsidRDefault="001E329A" w:rsidP="006C09C9">
      <w:pPr>
        <w:spacing w:after="0" w:line="240" w:lineRule="auto"/>
      </w:pPr>
      <w:r>
        <w:separator/>
      </w:r>
    </w:p>
  </w:footnote>
  <w:footnote w:type="continuationSeparator" w:id="0">
    <w:p w:rsidR="001E329A" w:rsidRDefault="001E329A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9B5"/>
    <w:multiLevelType w:val="hybridMultilevel"/>
    <w:tmpl w:val="241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64E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86C68"/>
    <w:multiLevelType w:val="hybridMultilevel"/>
    <w:tmpl w:val="6E4A9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322F0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40A1B"/>
    <w:multiLevelType w:val="hybridMultilevel"/>
    <w:tmpl w:val="D786D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E296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318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33CC"/>
    <w:multiLevelType w:val="hybridMultilevel"/>
    <w:tmpl w:val="D00E4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0036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0396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7660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10EEB"/>
    <w:multiLevelType w:val="hybridMultilevel"/>
    <w:tmpl w:val="DBDCF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E6454"/>
    <w:multiLevelType w:val="hybridMultilevel"/>
    <w:tmpl w:val="6A4EA0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B7FBF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5"/>
  </w:num>
  <w:num w:numId="8">
    <w:abstractNumId w:val="12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71015"/>
    <w:rsid w:val="00093670"/>
    <w:rsid w:val="00100D9F"/>
    <w:rsid w:val="001044A2"/>
    <w:rsid w:val="00120D70"/>
    <w:rsid w:val="00140384"/>
    <w:rsid w:val="00144F07"/>
    <w:rsid w:val="001E329A"/>
    <w:rsid w:val="002009D3"/>
    <w:rsid w:val="002213D4"/>
    <w:rsid w:val="00280601"/>
    <w:rsid w:val="002C3BCC"/>
    <w:rsid w:val="003023C5"/>
    <w:rsid w:val="003213F3"/>
    <w:rsid w:val="0032190C"/>
    <w:rsid w:val="003275C1"/>
    <w:rsid w:val="003625DD"/>
    <w:rsid w:val="00376212"/>
    <w:rsid w:val="003A3A6E"/>
    <w:rsid w:val="004515A7"/>
    <w:rsid w:val="004B69B8"/>
    <w:rsid w:val="004E2C7F"/>
    <w:rsid w:val="00501E5E"/>
    <w:rsid w:val="005570E2"/>
    <w:rsid w:val="005F26EF"/>
    <w:rsid w:val="006077AF"/>
    <w:rsid w:val="00657974"/>
    <w:rsid w:val="006B7B6F"/>
    <w:rsid w:val="006C09C9"/>
    <w:rsid w:val="006C521C"/>
    <w:rsid w:val="00791637"/>
    <w:rsid w:val="007F7CD3"/>
    <w:rsid w:val="008B16D6"/>
    <w:rsid w:val="00987577"/>
    <w:rsid w:val="009E2621"/>
    <w:rsid w:val="00A03B19"/>
    <w:rsid w:val="00A9655F"/>
    <w:rsid w:val="00AA279D"/>
    <w:rsid w:val="00AD16A5"/>
    <w:rsid w:val="00AF1AD4"/>
    <w:rsid w:val="00B3588C"/>
    <w:rsid w:val="00BE1D51"/>
    <w:rsid w:val="00C269BE"/>
    <w:rsid w:val="00C461EC"/>
    <w:rsid w:val="00C70EB8"/>
    <w:rsid w:val="00C954AF"/>
    <w:rsid w:val="00CC738C"/>
    <w:rsid w:val="00D66392"/>
    <w:rsid w:val="00D72383"/>
    <w:rsid w:val="00D84B7B"/>
    <w:rsid w:val="00E41304"/>
    <w:rsid w:val="00E87F57"/>
    <w:rsid w:val="00FA645E"/>
    <w:rsid w:val="00FC0D0B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7A61"/>
    <w:rPr>
      <w:b/>
      <w:bCs/>
    </w:rPr>
  </w:style>
  <w:style w:type="character" w:styleId="Uwydatnienie">
    <w:name w:val="Emphasis"/>
    <w:basedOn w:val="Domylnaczcionkaakapitu"/>
    <w:uiPriority w:val="20"/>
    <w:qFormat/>
    <w:rsid w:val="00FD7A61"/>
    <w:rPr>
      <w:i/>
      <w:iCs/>
    </w:rPr>
  </w:style>
  <w:style w:type="paragraph" w:customStyle="1" w:styleId="Default">
    <w:name w:val="Default"/>
    <w:rsid w:val="00D7238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7238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kondraciuk@um.lomz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zydent@um.lomz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A5012-E262-4C33-AEE4-840A6481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2021-08-24T08:20:00Z</dcterms:created>
  <dcterms:modified xsi:type="dcterms:W3CDTF">2021-08-24T08:20:00Z</dcterms:modified>
</cp:coreProperties>
</file>